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8A3D66" w:rsidRDefault="008A3D66" w:rsidP="00945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июн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0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3D66" w:rsidRDefault="008A3D66" w:rsidP="00945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A3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плановой</w:t>
      </w:r>
      <w:r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выездной проверки </w:t>
      </w:r>
      <w:r w:rsidRPr="00AB1387">
        <w:rPr>
          <w:rFonts w:ascii="Times New Roman" w:hAnsi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Pr="00AB1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1387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AB1387">
        <w:rPr>
          <w:rFonts w:ascii="Times New Roman" w:hAnsi="Times New Roman"/>
          <w:sz w:val="28"/>
          <w:szCs w:val="28"/>
        </w:rPr>
        <w:t xml:space="preserve">2022 - истекший период 2026 </w:t>
      </w:r>
      <w:r w:rsidRPr="00AB1387">
        <w:rPr>
          <w:rFonts w:ascii="Times New Roman" w:eastAsia="Times New Roman" w:hAnsi="Times New Roman"/>
          <w:bCs/>
          <w:sz w:val="28"/>
          <w:szCs w:val="28"/>
          <w:lang w:eastAsia="ru-RU"/>
        </w:rPr>
        <w:t>года</w:t>
      </w:r>
      <w:r w:rsidRPr="00AB138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AB1387">
        <w:rPr>
          <w:rFonts w:ascii="Times New Roman" w:eastAsia="Times New Roman" w:hAnsi="Times New Roman" w:cs="Times New Roman"/>
          <w:bCs/>
          <w:sz w:val="28"/>
          <w:szCs w:val="28"/>
        </w:rPr>
        <w:t>Федеральном государственном бюджетном учреждении здравоохранения «Медико-санитарная часть № 118 Федерального медико-биологического агентства»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1C705D" w:rsidRDefault="008A3D66" w:rsidP="00945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561C3"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561C3"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1387">
        <w:rPr>
          <w:rFonts w:ascii="Times New Roman" w:hAnsi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Pr="00AB1387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r w:rsidRPr="00AB1387">
        <w:rPr>
          <w:rFonts w:ascii="Times New Roman" w:hAnsi="Times New Roman"/>
          <w:sz w:val="28"/>
          <w:szCs w:val="28"/>
        </w:rPr>
        <w:t xml:space="preserve">2020 - истекший период 2026 </w:t>
      </w:r>
      <w:r w:rsidRPr="00AB1387">
        <w:rPr>
          <w:rFonts w:ascii="Times New Roman" w:eastAsia="Times New Roman" w:hAnsi="Times New Roman"/>
          <w:bCs/>
          <w:sz w:val="28"/>
          <w:szCs w:val="28"/>
          <w:lang w:eastAsia="ru-RU"/>
        </w:rPr>
        <w:t>года</w:t>
      </w:r>
      <w:r w:rsidRPr="00AB13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3507">
        <w:rPr>
          <w:rFonts w:ascii="Times New Roman" w:eastAsia="Times New Roman" w:hAnsi="Times New Roman" w:cs="Times New Roman"/>
          <w:sz w:val="28"/>
          <w:szCs w:val="28"/>
        </w:rPr>
        <w:br/>
      </w:r>
      <w:r w:rsidRPr="00AB1387">
        <w:rPr>
          <w:rFonts w:ascii="Times New Roman" w:eastAsia="Times New Roman" w:hAnsi="Times New Roman" w:cs="Times New Roman"/>
          <w:sz w:val="28"/>
          <w:szCs w:val="28"/>
        </w:rPr>
        <w:t>в Государственном областном бюджетном учреждении здравоохранения «Мурманская областная клиническая больница имени П.А. Баяндина»</w:t>
      </w:r>
      <w:r w:rsidR="00150E2F" w:rsidRPr="00150E2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52642" w:rsidRDefault="001A1663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докладами по результатам проведенных</w:t>
      </w:r>
      <w:r w:rsid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контрол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ьных мероприятий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контрольно-ревизионного отдела </w:t>
      </w:r>
      <w:r w:rsidR="008A3D66" w:rsidRPr="00AB1387">
        <w:rPr>
          <w:rFonts w:ascii="Times New Roman" w:eastAsia="Times New Roman" w:hAnsi="Times New Roman"/>
          <w:sz w:val="28"/>
          <w:szCs w:val="28"/>
        </w:rPr>
        <w:t>в сфере деятельности силовых ведомств и судебной системы</w:t>
      </w:r>
      <w:r w:rsidR="008A3D66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Управления </w:t>
      </w:r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казначейства </w:t>
      </w:r>
      <w:bookmarkStart w:id="0" w:name="_GoBack"/>
      <w:bookmarkEnd w:id="0"/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Мурманской области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3D6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Крысанова Н.В</w:t>
      </w:r>
      <w:r w:rsidR="00150E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5F67" w:rsidRDefault="00715F67" w:rsidP="003355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контрольных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8" w:rsidRDefault="00FB6088" w:rsidP="003B7387">
      <w:pPr>
        <w:spacing w:after="0" w:line="240" w:lineRule="auto"/>
      </w:pPr>
      <w:r>
        <w:separator/>
      </w:r>
    </w:p>
  </w:endnote>
  <w:end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8" w:rsidRDefault="00FB6088" w:rsidP="003B7387">
      <w:pPr>
        <w:spacing w:after="0" w:line="240" w:lineRule="auto"/>
      </w:pPr>
      <w:r>
        <w:separator/>
      </w:r>
    </w:p>
  </w:footnote>
  <w:foot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88" w:rsidRDefault="00FB6088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36ED1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0AB5"/>
    <w:rsid w:val="00084435"/>
    <w:rsid w:val="00086F09"/>
    <w:rsid w:val="00091693"/>
    <w:rsid w:val="000949C1"/>
    <w:rsid w:val="0009621D"/>
    <w:rsid w:val="000965BB"/>
    <w:rsid w:val="00096D77"/>
    <w:rsid w:val="000A7E8A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47567"/>
    <w:rsid w:val="00150E2F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A1663"/>
    <w:rsid w:val="001C0A26"/>
    <w:rsid w:val="001C48F9"/>
    <w:rsid w:val="001C4B2B"/>
    <w:rsid w:val="001C52CB"/>
    <w:rsid w:val="001C66CE"/>
    <w:rsid w:val="001C705D"/>
    <w:rsid w:val="001D08D5"/>
    <w:rsid w:val="001D0B0B"/>
    <w:rsid w:val="001D3294"/>
    <w:rsid w:val="001D5D46"/>
    <w:rsid w:val="001E38B2"/>
    <w:rsid w:val="001E519D"/>
    <w:rsid w:val="001F1BC1"/>
    <w:rsid w:val="001F3507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55B9"/>
    <w:rsid w:val="003370DD"/>
    <w:rsid w:val="00363985"/>
    <w:rsid w:val="00366A08"/>
    <w:rsid w:val="0037298C"/>
    <w:rsid w:val="00374DC2"/>
    <w:rsid w:val="00375A82"/>
    <w:rsid w:val="00376137"/>
    <w:rsid w:val="00381400"/>
    <w:rsid w:val="00382CDC"/>
    <w:rsid w:val="00386316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454A6"/>
    <w:rsid w:val="00450416"/>
    <w:rsid w:val="00456732"/>
    <w:rsid w:val="00461737"/>
    <w:rsid w:val="004624A7"/>
    <w:rsid w:val="00462D31"/>
    <w:rsid w:val="00464FD5"/>
    <w:rsid w:val="00467478"/>
    <w:rsid w:val="004677C2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D731D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BAA"/>
    <w:rsid w:val="007561C3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44F5B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A3D66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55E7"/>
    <w:rsid w:val="00947CA6"/>
    <w:rsid w:val="00952642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C1ADA"/>
    <w:rsid w:val="009C6CF2"/>
    <w:rsid w:val="009E0B3B"/>
    <w:rsid w:val="009E41B9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B143C"/>
    <w:rsid w:val="00BB1AB4"/>
    <w:rsid w:val="00BB2362"/>
    <w:rsid w:val="00BB5267"/>
    <w:rsid w:val="00BB7135"/>
    <w:rsid w:val="00BC1770"/>
    <w:rsid w:val="00BC4092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CF4CE3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67FB2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96757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31E1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374D1-F53E-436F-A6E9-BC940BA99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Власова Оксана Валерьевна</cp:lastModifiedBy>
  <cp:revision>22</cp:revision>
  <cp:lastPrinted>2017-04-25T14:00:00Z</cp:lastPrinted>
  <dcterms:created xsi:type="dcterms:W3CDTF">2025-12-11T14:05:00Z</dcterms:created>
  <dcterms:modified xsi:type="dcterms:W3CDTF">2026-06-18T13:07:00Z</dcterms:modified>
</cp:coreProperties>
</file>